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EE53" w14:textId="47EB6949" w:rsidR="0049762E" w:rsidRPr="00630E6E" w:rsidRDefault="009F06C4" w:rsidP="00334B9F">
      <w:pPr>
        <w:jc w:val="center"/>
        <w:rPr>
          <w:b/>
          <w:sz w:val="56"/>
          <w:szCs w:val="20"/>
          <w:lang w:val="fr-CA"/>
        </w:rPr>
      </w:pPr>
      <w:r w:rsidRPr="00630E6E">
        <w:rPr>
          <w:b/>
          <w:sz w:val="52"/>
          <w:szCs w:val="18"/>
          <w:lang w:val="fr-CA"/>
        </w:rPr>
        <w:t xml:space="preserve">Fesse de </w:t>
      </w:r>
      <w:r w:rsidR="00813027" w:rsidRPr="00630E6E">
        <w:rPr>
          <w:b/>
          <w:sz w:val="52"/>
          <w:szCs w:val="18"/>
          <w:lang w:val="fr-CA"/>
        </w:rPr>
        <w:t xml:space="preserve">Jambon </w:t>
      </w:r>
      <w:r w:rsidR="00E018D8" w:rsidRPr="00630E6E">
        <w:rPr>
          <w:b/>
          <w:sz w:val="52"/>
          <w:szCs w:val="18"/>
          <w:lang w:val="fr-CA"/>
        </w:rPr>
        <w:t>désossée (La Boule</w:t>
      </w:r>
      <w:r w:rsidR="00630E6E" w:rsidRPr="00630E6E">
        <w:rPr>
          <w:b/>
          <w:sz w:val="52"/>
          <w:szCs w:val="18"/>
          <w:lang w:val="fr-CA"/>
        </w:rPr>
        <w:t>)</w:t>
      </w:r>
      <w:r w:rsidR="00334B9F" w:rsidRPr="00630E6E">
        <w:rPr>
          <w:noProof/>
          <w:sz w:val="20"/>
          <w:szCs w:val="20"/>
        </w:rPr>
        <w:drawing>
          <wp:inline distT="0" distB="0" distL="0" distR="0" wp14:anchorId="25EE35CA" wp14:editId="2281735A">
            <wp:extent cx="1033669" cy="4581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39" cy="4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6247" w14:textId="4E6C1735" w:rsidR="00F045B9" w:rsidRDefault="00A054BF" w:rsidP="0049762E">
      <w:pPr>
        <w:rPr>
          <w:lang w:val="fr-CA"/>
        </w:rPr>
      </w:pPr>
      <w:r w:rsidRPr="00A054BF">
        <w:rPr>
          <w:b/>
          <w:sz w:val="28"/>
          <w:lang w:val="fr-CA"/>
        </w:rPr>
        <w:t xml:space="preserve">Description :  </w:t>
      </w:r>
      <w:r w:rsidR="00E018D8" w:rsidRPr="00E018D8">
        <w:rPr>
          <w:lang w:val="fr-CA"/>
        </w:rPr>
        <w:t>Le jambon dans la fesse désossée est un jambon à cuire de type « plein muscle ». Il est fait à l’ancienne, et nos bouchers enlèvent seulement</w:t>
      </w:r>
      <w:r w:rsidR="00E018D8">
        <w:rPr>
          <w:lang w:val="fr-CA"/>
        </w:rPr>
        <w:t xml:space="preserve"> </w:t>
      </w:r>
      <w:r w:rsidR="00E018D8" w:rsidRPr="00E018D8">
        <w:rPr>
          <w:lang w:val="fr-CA"/>
        </w:rPr>
        <w:t>la couenne, le surplus de gras, les os (y compris le fémur) et le jarret. Il possède un très haut taux de protéines (19 %). De très haute qualité, tous les muscles de la fesse de porc y sont visibles et identifiables.</w:t>
      </w:r>
      <w:r w:rsidR="00A1549C" w:rsidRPr="00A1549C">
        <w:rPr>
          <w:lang w:val="fr-CA"/>
        </w:rPr>
        <w:br/>
      </w:r>
      <w:r w:rsidR="00A1549C" w:rsidRPr="00A1549C">
        <w:rPr>
          <w:lang w:val="fr-CA"/>
        </w:rPr>
        <w:br/>
      </w:r>
      <w:r w:rsidR="00F045B9" w:rsidRPr="00A074BF">
        <w:rPr>
          <w:b/>
          <w:sz w:val="28"/>
          <w:lang w:val="fr-CA"/>
        </w:rPr>
        <w:t>Ingrédients :</w:t>
      </w:r>
      <w:r w:rsidR="00260DAF">
        <w:rPr>
          <w:b/>
          <w:sz w:val="28"/>
          <w:lang w:val="fr-CA"/>
        </w:rPr>
        <w:t xml:space="preserve">  </w:t>
      </w:r>
      <w:r w:rsidR="00A1549C">
        <w:rPr>
          <w:lang w:val="fr-CA"/>
        </w:rPr>
        <w:t>Fesse</w:t>
      </w:r>
      <w:r w:rsidR="0049762E" w:rsidRPr="0049762E">
        <w:rPr>
          <w:lang w:val="fr-CA"/>
        </w:rPr>
        <w:t xml:space="preserve"> de porc, </w:t>
      </w:r>
      <w:r w:rsidR="0049762E">
        <w:rPr>
          <w:lang w:val="fr-CA"/>
        </w:rPr>
        <w:t>E</w:t>
      </w:r>
      <w:r w:rsidR="0049762E" w:rsidRPr="0049762E">
        <w:rPr>
          <w:lang w:val="fr-CA"/>
        </w:rPr>
        <w:t xml:space="preserve">au, </w:t>
      </w:r>
      <w:r w:rsidR="0049762E">
        <w:rPr>
          <w:lang w:val="fr-CA"/>
        </w:rPr>
        <w:t>S</w:t>
      </w:r>
      <w:r w:rsidR="0049762E" w:rsidRPr="0049762E">
        <w:rPr>
          <w:lang w:val="fr-CA"/>
        </w:rPr>
        <w:t>el,</w:t>
      </w:r>
      <w:r w:rsidR="0049762E">
        <w:rPr>
          <w:lang w:val="fr-CA"/>
        </w:rPr>
        <w:t xml:space="preserve"> S</w:t>
      </w:r>
      <w:r w:rsidR="0049762E" w:rsidRPr="0049762E">
        <w:rPr>
          <w:lang w:val="fr-CA"/>
        </w:rPr>
        <w:t xml:space="preserve">ucre, </w:t>
      </w:r>
      <w:r w:rsidR="0049762E">
        <w:rPr>
          <w:lang w:val="fr-CA"/>
        </w:rPr>
        <w:t>P</w:t>
      </w:r>
      <w:r w:rsidR="0049762E" w:rsidRPr="0049762E">
        <w:rPr>
          <w:lang w:val="fr-CA"/>
        </w:rPr>
        <w:t xml:space="preserve">hosphate de sodium, </w:t>
      </w:r>
      <w:r w:rsidR="0049762E">
        <w:rPr>
          <w:lang w:val="fr-CA"/>
        </w:rPr>
        <w:t>É</w:t>
      </w:r>
      <w:r w:rsidR="0049762E" w:rsidRPr="0049762E">
        <w:rPr>
          <w:lang w:val="fr-CA"/>
        </w:rPr>
        <w:t>pices,</w:t>
      </w:r>
      <w:r w:rsidR="0049762E">
        <w:rPr>
          <w:lang w:val="fr-CA"/>
        </w:rPr>
        <w:t xml:space="preserve"> S</w:t>
      </w:r>
      <w:r w:rsidR="0049762E" w:rsidRPr="0049762E">
        <w:rPr>
          <w:lang w:val="fr-CA"/>
        </w:rPr>
        <w:t>aveur (extrait de levure autolysée),</w:t>
      </w:r>
      <w:r w:rsidR="0049762E">
        <w:rPr>
          <w:lang w:val="fr-CA"/>
        </w:rPr>
        <w:t xml:space="preserve"> </w:t>
      </w:r>
      <w:proofErr w:type="spellStart"/>
      <w:r w:rsidR="0049762E">
        <w:rPr>
          <w:lang w:val="fr-CA"/>
        </w:rPr>
        <w:t>É</w:t>
      </w:r>
      <w:r w:rsidR="0049762E" w:rsidRPr="0049762E">
        <w:rPr>
          <w:lang w:val="fr-CA"/>
        </w:rPr>
        <w:t>rythorbate</w:t>
      </w:r>
      <w:proofErr w:type="spellEnd"/>
      <w:r w:rsidR="0049762E" w:rsidRPr="0049762E">
        <w:rPr>
          <w:lang w:val="fr-CA"/>
        </w:rPr>
        <w:t xml:space="preserve"> de sodium,</w:t>
      </w:r>
      <w:r w:rsidR="0049762E">
        <w:rPr>
          <w:lang w:val="fr-CA"/>
        </w:rPr>
        <w:t xml:space="preserve"> </w:t>
      </w:r>
      <w:r w:rsidR="006B0533">
        <w:rPr>
          <w:lang w:val="fr-CA"/>
        </w:rPr>
        <w:t>S</w:t>
      </w:r>
      <w:r w:rsidR="006B0533" w:rsidRPr="0049762E">
        <w:rPr>
          <w:lang w:val="fr-CA"/>
        </w:rPr>
        <w:t>aveur de fumée</w:t>
      </w:r>
      <w:r w:rsidR="006B0533">
        <w:rPr>
          <w:lang w:val="fr-CA"/>
        </w:rPr>
        <w:t xml:space="preserve">, </w:t>
      </w:r>
      <w:r w:rsidR="0049762E">
        <w:rPr>
          <w:lang w:val="fr-CA"/>
        </w:rPr>
        <w:t>N</w:t>
      </w:r>
      <w:r w:rsidR="0049762E" w:rsidRPr="0049762E">
        <w:rPr>
          <w:lang w:val="fr-CA"/>
        </w:rPr>
        <w:t>itrite de</w:t>
      </w:r>
      <w:r w:rsidR="0049762E">
        <w:rPr>
          <w:lang w:val="fr-CA"/>
        </w:rPr>
        <w:t xml:space="preserve"> </w:t>
      </w:r>
      <w:r w:rsidR="0049762E" w:rsidRPr="0049762E">
        <w:rPr>
          <w:lang w:val="fr-CA"/>
        </w:rPr>
        <w:t xml:space="preserve">sodium, </w:t>
      </w:r>
      <w:r w:rsidR="0049762E">
        <w:rPr>
          <w:lang w:val="fr-CA"/>
        </w:rPr>
        <w:t>C</w:t>
      </w:r>
      <w:r w:rsidR="0049762E" w:rsidRPr="0049762E">
        <w:rPr>
          <w:lang w:val="fr-CA"/>
        </w:rPr>
        <w:t>aramel.</w:t>
      </w:r>
    </w:p>
    <w:p w14:paraId="192C2486" w14:textId="43D756F9" w:rsidR="00A054BF" w:rsidRDefault="00FF7FA9">
      <w:pPr>
        <w:rPr>
          <w:lang w:val="fr-CA"/>
        </w:rPr>
      </w:pPr>
      <w:r>
        <w:rPr>
          <w:b/>
          <w:sz w:val="28"/>
          <w:lang w:val="fr-CA"/>
        </w:rPr>
        <w:t>Contient</w:t>
      </w:r>
      <w:r w:rsidR="00A054BF">
        <w:rPr>
          <w:b/>
          <w:sz w:val="28"/>
          <w:lang w:val="fr-CA"/>
        </w:rPr>
        <w:t xml:space="preserve"> :  </w:t>
      </w:r>
    </w:p>
    <w:p w14:paraId="4D81DD47" w14:textId="77777777" w:rsidR="005D1FE6" w:rsidRPr="00A074BF" w:rsidRDefault="005D1FE6" w:rsidP="005D1FE6">
      <w:pPr>
        <w:spacing w:after="0"/>
        <w:rPr>
          <w:b/>
          <w:sz w:val="28"/>
        </w:rPr>
      </w:pPr>
      <w:r>
        <w:rPr>
          <w:b/>
          <w:sz w:val="28"/>
        </w:rPr>
        <w:t xml:space="preserve">Formats </w:t>
      </w:r>
      <w:proofErr w:type="spellStart"/>
      <w:r>
        <w:rPr>
          <w:b/>
          <w:sz w:val="28"/>
        </w:rPr>
        <w:t>disponible</w:t>
      </w:r>
      <w:r w:rsidR="00731A30">
        <w:rPr>
          <w:b/>
          <w:sz w:val="28"/>
        </w:rPr>
        <w:t>s</w:t>
      </w:r>
      <w:proofErr w:type="spellEnd"/>
      <w:r w:rsidRPr="00A074BF">
        <w:rPr>
          <w:b/>
          <w:sz w:val="28"/>
        </w:rPr>
        <w:t>:</w:t>
      </w:r>
    </w:p>
    <w:p w14:paraId="0A12DA44" w14:textId="1688DF56" w:rsidR="00FB7C30" w:rsidRDefault="00FB7C30" w:rsidP="00FB7C30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3</w:t>
      </w:r>
      <w:r w:rsidR="009F06C4">
        <w:rPr>
          <w:lang w:val="fr-CA"/>
        </w:rPr>
        <w:t>74</w:t>
      </w:r>
      <w:r w:rsidR="00E018D8">
        <w:rPr>
          <w:lang w:val="fr-CA"/>
        </w:rPr>
        <w:t>7</w:t>
      </w:r>
      <w:r w:rsidR="009F06C4">
        <w:rPr>
          <w:lang w:val="fr-CA"/>
        </w:rPr>
        <w:t>8</w:t>
      </w:r>
      <w:r>
        <w:rPr>
          <w:lang w:val="fr-CA"/>
        </w:rPr>
        <w:t xml:space="preserve"> </w:t>
      </w:r>
      <w:r w:rsidR="009F06C4">
        <w:rPr>
          <w:lang w:val="fr-CA"/>
        </w:rPr>
        <w:t xml:space="preserve">Fesse de jambon </w:t>
      </w:r>
      <w:r w:rsidR="00E018D8">
        <w:rPr>
          <w:lang w:val="fr-CA"/>
        </w:rPr>
        <w:t>désossée (Boule)</w:t>
      </w:r>
      <w:r w:rsidR="009F06C4">
        <w:rPr>
          <w:lang w:val="fr-CA"/>
        </w:rPr>
        <w:t xml:space="preserve"> 2 X ±9</w:t>
      </w:r>
      <w:r>
        <w:rPr>
          <w:lang w:val="fr-CA"/>
        </w:rPr>
        <w:t>kg</w:t>
      </w:r>
    </w:p>
    <w:p w14:paraId="73F5563F" w14:textId="6916D099" w:rsidR="00E018D8" w:rsidRPr="00E018D8" w:rsidRDefault="00E018D8" w:rsidP="00E018D8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31478 Fesse de jambon désossée (Boule) 9 X ±1</w:t>
      </w:r>
      <w:r w:rsidRPr="00E018D8">
        <w:rPr>
          <w:lang w:val="fr-CA"/>
        </w:rPr>
        <w:t>kg</w:t>
      </w:r>
    </w:p>
    <w:p w14:paraId="6359C1E3" w14:textId="2FDDDBE6" w:rsidR="005D1FE6" w:rsidRDefault="005D1FE6" w:rsidP="005D1FE6">
      <w:pPr>
        <w:rPr>
          <w:lang w:val="fr-CA"/>
        </w:rPr>
      </w:pPr>
      <w:r w:rsidRPr="005D1FE6">
        <w:rPr>
          <w:b/>
          <w:sz w:val="28"/>
          <w:lang w:val="fr-CA"/>
        </w:rPr>
        <w:t>Durée de vie :</w:t>
      </w:r>
      <w:r>
        <w:rPr>
          <w:b/>
          <w:sz w:val="28"/>
          <w:lang w:val="fr-CA"/>
        </w:rPr>
        <w:t xml:space="preserve"> </w:t>
      </w:r>
      <w:r w:rsidR="00E55AE3">
        <w:rPr>
          <w:lang w:val="fr-CA"/>
        </w:rPr>
        <w:t>6</w:t>
      </w:r>
      <w:r w:rsidR="00B60B08">
        <w:rPr>
          <w:lang w:val="fr-CA"/>
        </w:rPr>
        <w:t>0</w:t>
      </w:r>
      <w:r w:rsidR="00FB7C30">
        <w:rPr>
          <w:lang w:val="fr-CA"/>
        </w:rPr>
        <w:t xml:space="preserve"> jours</w:t>
      </w:r>
      <w:r w:rsidR="00E55AE3">
        <w:rPr>
          <w:lang w:val="fr-CA"/>
        </w:rPr>
        <w:t xml:space="preserve"> après sa cuisson</w:t>
      </w:r>
    </w:p>
    <w:p w14:paraId="4723F86D" w14:textId="77777777" w:rsidR="00A236F3" w:rsidRDefault="00E55AE3" w:rsidP="00A236F3">
      <w:pPr>
        <w:rPr>
          <w:b/>
          <w:sz w:val="28"/>
          <w:lang w:val="fr-CA"/>
        </w:rPr>
      </w:pPr>
      <w:r>
        <w:rPr>
          <w:noProof/>
          <w:lang w:val="fr-CA"/>
        </w:rPr>
        <w:drawing>
          <wp:inline distT="0" distB="0" distL="0" distR="0" wp14:anchorId="0DEB2382" wp14:editId="0CA6836E">
            <wp:extent cx="1901473" cy="29337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07" cy="29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9F">
        <w:rPr>
          <w:lang w:val="fr-CA"/>
        </w:rPr>
        <w:tab/>
      </w:r>
      <w:r w:rsidR="00334B9F">
        <w:rPr>
          <w:noProof/>
        </w:rPr>
        <w:drawing>
          <wp:inline distT="0" distB="0" distL="0" distR="0" wp14:anchorId="4F2FC013" wp14:editId="75E87B0E">
            <wp:extent cx="1105319" cy="10458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92" cy="10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B9F">
        <w:rPr>
          <w:lang w:val="fr-CA"/>
        </w:rPr>
        <w:br w:type="textWrapping" w:clear="all"/>
      </w:r>
    </w:p>
    <w:p w14:paraId="4D612B8B" w14:textId="7BA369EF" w:rsidR="00A236F3" w:rsidRDefault="00A236F3" w:rsidP="00A236F3">
      <w:pPr>
        <w:rPr>
          <w:lang w:val="fr-CA"/>
        </w:rPr>
      </w:pPr>
      <w:r w:rsidRPr="00A1283D">
        <w:rPr>
          <w:b/>
          <w:sz w:val="28"/>
          <w:lang w:val="fr-CA"/>
        </w:rPr>
        <w:t>Mode</w:t>
      </w:r>
      <w:r w:rsidRPr="00A1283D">
        <w:rPr>
          <w:lang w:val="fr-CA"/>
        </w:rPr>
        <w:t xml:space="preserve"> </w:t>
      </w:r>
      <w:r w:rsidRPr="00A1283D">
        <w:rPr>
          <w:b/>
          <w:sz w:val="28"/>
          <w:lang w:val="fr-CA"/>
        </w:rPr>
        <w:t>de</w:t>
      </w:r>
      <w:r w:rsidRPr="00A1283D">
        <w:rPr>
          <w:lang w:val="fr-CA"/>
        </w:rPr>
        <w:t xml:space="preserve"> </w:t>
      </w:r>
      <w:r w:rsidRPr="00A1283D">
        <w:rPr>
          <w:b/>
          <w:sz w:val="28"/>
          <w:lang w:val="fr-CA"/>
        </w:rPr>
        <w:t>cuisson</w:t>
      </w:r>
      <w:r w:rsidRPr="00A1283D">
        <w:rPr>
          <w:lang w:val="fr-CA"/>
        </w:rPr>
        <w:t xml:space="preserve"> : Pour conserver sa tendreté, ce jambon ne doit pas être trop cuit.  Cuire à couvert avec ½'' de liquide au choix (bière, eau, sirop d'érable, etc.) de 20 à 30 min/lb à 325°F pour atteindre 160°F au centre de la pièce. Jambon parfait pour le tranchage.</w:t>
      </w:r>
    </w:p>
    <w:p w14:paraId="37614A78" w14:textId="23D04EB0" w:rsidR="005D1FE6" w:rsidRDefault="005D1FE6">
      <w:pPr>
        <w:rPr>
          <w:lang w:val="fr-CA"/>
        </w:rPr>
      </w:pPr>
    </w:p>
    <w:p w14:paraId="0F8B048D" w14:textId="0DB4C89A" w:rsidR="00630E6E" w:rsidRDefault="00630E6E">
      <w:pPr>
        <w:rPr>
          <w:lang w:val="fr-CA"/>
        </w:rPr>
      </w:pPr>
    </w:p>
    <w:p w14:paraId="6EA76648" w14:textId="77777777" w:rsidR="00630E6E" w:rsidRPr="007F6206" w:rsidRDefault="00630E6E" w:rsidP="00630E6E">
      <w:pPr>
        <w:jc w:val="center"/>
        <w:rPr>
          <w:b/>
          <w:bCs/>
          <w:lang w:val="fr-CA"/>
        </w:rPr>
      </w:pPr>
      <w:r w:rsidRPr="007F6206">
        <w:rPr>
          <w:b/>
          <w:bCs/>
          <w:lang w:val="fr-CA"/>
        </w:rPr>
        <w:t>Boneless Ham Leg (La Boule)</w:t>
      </w:r>
    </w:p>
    <w:p w14:paraId="270BD0DE" w14:textId="77777777" w:rsidR="00630E6E" w:rsidRPr="00630E6E" w:rsidRDefault="00630E6E" w:rsidP="00630E6E">
      <w:pPr>
        <w:rPr>
          <w:lang w:val="en-US"/>
        </w:rPr>
      </w:pPr>
      <w:r w:rsidRPr="00630E6E">
        <w:rPr>
          <w:b/>
          <w:bCs/>
          <w:lang w:val="en-US"/>
        </w:rPr>
        <w:t>Description:</w:t>
      </w:r>
      <w:r w:rsidRPr="00630E6E">
        <w:rPr>
          <w:lang w:val="en-US"/>
        </w:rPr>
        <w:t xml:space="preserve"> The ham in the boneless butt is a “full muscle” type cooking ham. It is made the old-fashioned way, and our butchers only remove the rind, the excess fat, the bones (including the femur) and the shank. It has a very high protein rate (19%). Of very high quality, all the muscles of the pig's buttock are visible and identifiable.</w:t>
      </w:r>
    </w:p>
    <w:p w14:paraId="0B58A01B" w14:textId="77777777" w:rsidR="00630E6E" w:rsidRPr="00630E6E" w:rsidRDefault="00630E6E" w:rsidP="00630E6E">
      <w:pPr>
        <w:rPr>
          <w:lang w:val="en-US"/>
        </w:rPr>
      </w:pPr>
    </w:p>
    <w:p w14:paraId="6202DBE9" w14:textId="77777777" w:rsidR="00630E6E" w:rsidRPr="00630E6E" w:rsidRDefault="00630E6E" w:rsidP="00630E6E">
      <w:pPr>
        <w:rPr>
          <w:lang w:val="en-US"/>
        </w:rPr>
      </w:pPr>
      <w:r w:rsidRPr="00630E6E">
        <w:rPr>
          <w:b/>
          <w:bCs/>
          <w:lang w:val="en-US"/>
        </w:rPr>
        <w:t>Ingredients:</w:t>
      </w:r>
      <w:r w:rsidRPr="00630E6E">
        <w:rPr>
          <w:lang w:val="en-US"/>
        </w:rPr>
        <w:t xml:space="preserve"> Pork leg, Water, Salt, Sugar, Sodium phosphate, Spices, Flavor (autolyzed yeast extract), Sodium erythorbate, Smoke </w:t>
      </w:r>
      <w:proofErr w:type="spellStart"/>
      <w:r w:rsidRPr="00630E6E">
        <w:rPr>
          <w:lang w:val="en-US"/>
        </w:rPr>
        <w:t>flavour</w:t>
      </w:r>
      <w:proofErr w:type="spellEnd"/>
      <w:r w:rsidRPr="00630E6E">
        <w:rPr>
          <w:lang w:val="en-US"/>
        </w:rPr>
        <w:t>, Sodium nitrite, Caramel.</w:t>
      </w:r>
    </w:p>
    <w:p w14:paraId="22BB6B03" w14:textId="77777777" w:rsidR="00630E6E" w:rsidRPr="00630E6E" w:rsidRDefault="00630E6E" w:rsidP="00630E6E">
      <w:pPr>
        <w:rPr>
          <w:b/>
          <w:bCs/>
          <w:lang w:val="en-US"/>
        </w:rPr>
      </w:pPr>
      <w:proofErr w:type="gramStart"/>
      <w:r w:rsidRPr="00630E6E">
        <w:rPr>
          <w:b/>
          <w:bCs/>
          <w:lang w:val="en-US"/>
        </w:rPr>
        <w:t>Contains :</w:t>
      </w:r>
      <w:proofErr w:type="gramEnd"/>
    </w:p>
    <w:p w14:paraId="0B05251D" w14:textId="77777777" w:rsidR="00630E6E" w:rsidRPr="00630E6E" w:rsidRDefault="00630E6E" w:rsidP="00630E6E">
      <w:pPr>
        <w:spacing w:after="0"/>
        <w:rPr>
          <w:b/>
          <w:bCs/>
          <w:lang w:val="en-US"/>
        </w:rPr>
      </w:pPr>
      <w:r w:rsidRPr="00630E6E">
        <w:rPr>
          <w:b/>
          <w:bCs/>
          <w:lang w:val="en-US"/>
        </w:rPr>
        <w:t>Formats available:</w:t>
      </w:r>
    </w:p>
    <w:p w14:paraId="5F6D86E6" w14:textId="77777777" w:rsidR="00630E6E" w:rsidRPr="00630E6E" w:rsidRDefault="00630E6E" w:rsidP="00A93543">
      <w:pPr>
        <w:spacing w:after="0"/>
        <w:ind w:firstLine="720"/>
        <w:rPr>
          <w:lang w:val="en-US"/>
        </w:rPr>
      </w:pPr>
      <w:r w:rsidRPr="00630E6E">
        <w:rPr>
          <w:lang w:val="en-US"/>
        </w:rPr>
        <w:t>• 37478 Boneless butt of ham (ball) 2 X ±9kg</w:t>
      </w:r>
    </w:p>
    <w:p w14:paraId="07DD1CB2" w14:textId="77777777" w:rsidR="00630E6E" w:rsidRPr="00630E6E" w:rsidRDefault="00630E6E" w:rsidP="00A93543">
      <w:pPr>
        <w:spacing w:after="0"/>
        <w:ind w:firstLine="720"/>
        <w:rPr>
          <w:lang w:val="en-US"/>
        </w:rPr>
      </w:pPr>
      <w:r w:rsidRPr="00630E6E">
        <w:rPr>
          <w:lang w:val="en-US"/>
        </w:rPr>
        <w:t>• 38478 Boneless butt of ham (ball) 6 X ±1.4kg</w:t>
      </w:r>
    </w:p>
    <w:p w14:paraId="48A284CC" w14:textId="77777777" w:rsidR="00630E6E" w:rsidRPr="00630E6E" w:rsidRDefault="00630E6E" w:rsidP="00A93543">
      <w:pPr>
        <w:spacing w:after="0"/>
        <w:ind w:firstLine="720"/>
        <w:rPr>
          <w:lang w:val="en-US"/>
        </w:rPr>
      </w:pPr>
      <w:r w:rsidRPr="00630E6E">
        <w:rPr>
          <w:lang w:val="en-US"/>
        </w:rPr>
        <w:t>• 31478 Boneless butt of ham (ball) 9 X ±1kg</w:t>
      </w:r>
    </w:p>
    <w:p w14:paraId="1D3EAFDA" w14:textId="77777777" w:rsidR="00630E6E" w:rsidRPr="007F6206" w:rsidRDefault="00630E6E" w:rsidP="00630E6E"/>
    <w:p w14:paraId="6B8079C2" w14:textId="6E069403" w:rsidR="00630E6E" w:rsidRPr="007F6206" w:rsidRDefault="00630E6E" w:rsidP="00630E6E">
      <w:r w:rsidRPr="007F6206">
        <w:rPr>
          <w:b/>
          <w:bCs/>
        </w:rPr>
        <w:t>Shelf life:</w:t>
      </w:r>
      <w:r w:rsidRPr="007F6206">
        <w:t xml:space="preserve"> 60 days after cooking</w:t>
      </w:r>
    </w:p>
    <w:p w14:paraId="17C5F211" w14:textId="29D02C2F" w:rsidR="00630E6E" w:rsidRPr="005E0A3F" w:rsidRDefault="00630E6E" w:rsidP="00630E6E">
      <w:pPr>
        <w:rPr>
          <w:lang w:val="en-US"/>
        </w:rPr>
      </w:pPr>
      <w:r w:rsidRPr="005E0A3F">
        <w:rPr>
          <w:b/>
          <w:bCs/>
          <w:lang w:val="en-US"/>
        </w:rPr>
        <w:t xml:space="preserve">Cooking </w:t>
      </w:r>
      <w:r w:rsidR="00470633" w:rsidRPr="005E0A3F">
        <w:rPr>
          <w:b/>
          <w:bCs/>
          <w:lang w:val="en-US"/>
        </w:rPr>
        <w:t>mode</w:t>
      </w:r>
      <w:r w:rsidR="00470633" w:rsidRPr="005E0A3F">
        <w:rPr>
          <w:lang w:val="en-US"/>
        </w:rPr>
        <w:t>:</w:t>
      </w:r>
      <w:r>
        <w:rPr>
          <w:lang w:val="en-US"/>
        </w:rPr>
        <w:t xml:space="preserve"> </w:t>
      </w:r>
      <w:r w:rsidR="00470633">
        <w:rPr>
          <w:lang w:val="en-US"/>
        </w:rPr>
        <w:t xml:space="preserve">To </w:t>
      </w:r>
      <w:r w:rsidR="00470633" w:rsidRPr="00630E6E">
        <w:rPr>
          <w:lang w:val="en-US"/>
        </w:rPr>
        <w:t>retain its tenderness</w:t>
      </w:r>
      <w:r w:rsidR="00470633">
        <w:rPr>
          <w:lang w:val="en-US"/>
        </w:rPr>
        <w:t>, t</w:t>
      </w:r>
      <w:r w:rsidRPr="00630E6E">
        <w:rPr>
          <w:lang w:val="en-US"/>
        </w:rPr>
        <w:t>his ham should not be overcooked</w:t>
      </w:r>
      <w:r w:rsidR="00470633">
        <w:rPr>
          <w:lang w:val="en-US"/>
        </w:rPr>
        <w:t xml:space="preserve">. </w:t>
      </w:r>
      <w:r w:rsidRPr="00630E6E">
        <w:rPr>
          <w:lang w:val="en-US"/>
        </w:rPr>
        <w:t xml:space="preserve"> </w:t>
      </w:r>
      <w:r>
        <w:rPr>
          <w:lang w:val="en-US"/>
        </w:rPr>
        <w:t>C</w:t>
      </w:r>
      <w:r w:rsidRPr="005E0A3F">
        <w:rPr>
          <w:lang w:val="en-US"/>
        </w:rPr>
        <w:t xml:space="preserve">ook covered </w:t>
      </w:r>
      <w:r>
        <w:rPr>
          <w:lang w:val="en-US"/>
        </w:rPr>
        <w:t xml:space="preserve">with ½’’ of </w:t>
      </w:r>
      <w:r w:rsidRPr="005E0A3F">
        <w:rPr>
          <w:lang w:val="en-US"/>
        </w:rPr>
        <w:t>liquid of your choice (beer, water, maple syrup, etc.) for 20 to 30 min/</w:t>
      </w:r>
      <w:proofErr w:type="spellStart"/>
      <w:r w:rsidRPr="005E0A3F">
        <w:rPr>
          <w:lang w:val="en-US"/>
        </w:rPr>
        <w:t>lb</w:t>
      </w:r>
      <w:proofErr w:type="spellEnd"/>
      <w:r w:rsidRPr="005E0A3F">
        <w:rPr>
          <w:lang w:val="en-US"/>
        </w:rPr>
        <w:t xml:space="preserve"> at 325°F to reach 160°F in the center of the piece. Perfect ham for slicing.</w:t>
      </w:r>
    </w:p>
    <w:p w14:paraId="0D693293" w14:textId="77777777" w:rsidR="00630E6E" w:rsidRPr="00630E6E" w:rsidRDefault="00630E6E" w:rsidP="00630E6E">
      <w:pPr>
        <w:rPr>
          <w:lang w:val="en-US"/>
        </w:rPr>
      </w:pPr>
    </w:p>
    <w:sectPr w:rsidR="00630E6E" w:rsidRPr="00630E6E" w:rsidSect="00630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C31"/>
    <w:multiLevelType w:val="hybridMultilevel"/>
    <w:tmpl w:val="6584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42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F8"/>
    <w:rsid w:val="00134DFF"/>
    <w:rsid w:val="001414E4"/>
    <w:rsid w:val="001C543C"/>
    <w:rsid w:val="001E0AE3"/>
    <w:rsid w:val="00221607"/>
    <w:rsid w:val="00260DAF"/>
    <w:rsid w:val="00334B9F"/>
    <w:rsid w:val="00470633"/>
    <w:rsid w:val="0049762E"/>
    <w:rsid w:val="00531420"/>
    <w:rsid w:val="005519E0"/>
    <w:rsid w:val="005A155F"/>
    <w:rsid w:val="005D1FE6"/>
    <w:rsid w:val="00630E6E"/>
    <w:rsid w:val="006B0533"/>
    <w:rsid w:val="006B2697"/>
    <w:rsid w:val="006C13A5"/>
    <w:rsid w:val="006C484C"/>
    <w:rsid w:val="00731A30"/>
    <w:rsid w:val="007D4505"/>
    <w:rsid w:val="007F5D5A"/>
    <w:rsid w:val="007F6206"/>
    <w:rsid w:val="00813027"/>
    <w:rsid w:val="00856F16"/>
    <w:rsid w:val="00924FF6"/>
    <w:rsid w:val="009F06C4"/>
    <w:rsid w:val="00A054BF"/>
    <w:rsid w:val="00A074BF"/>
    <w:rsid w:val="00A1549C"/>
    <w:rsid w:val="00A236F3"/>
    <w:rsid w:val="00A44B4E"/>
    <w:rsid w:val="00A93543"/>
    <w:rsid w:val="00B01C08"/>
    <w:rsid w:val="00B14F41"/>
    <w:rsid w:val="00B60B08"/>
    <w:rsid w:val="00D14AF8"/>
    <w:rsid w:val="00E018D8"/>
    <w:rsid w:val="00E32B29"/>
    <w:rsid w:val="00E55AE3"/>
    <w:rsid w:val="00EB4870"/>
    <w:rsid w:val="00EB5702"/>
    <w:rsid w:val="00F045B9"/>
    <w:rsid w:val="00F72F0C"/>
    <w:rsid w:val="00FB7C30"/>
    <w:rsid w:val="00FF4306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8F57"/>
  <w15:chartTrackingRefBased/>
  <w15:docId w15:val="{CEA8E789-0BA4-4789-A3EF-42804C3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3" ma:contentTypeDescription="Crée un document." ma:contentTypeScope="" ma:versionID="00f96cd1b77ec3f659bc3c8d68da3cf2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b1263dc6bcb7eeeef20e21cf86c3acec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A0C16-AA1D-4520-955F-7212C3EADAC3}"/>
</file>

<file path=customXml/itemProps2.xml><?xml version="1.0" encoding="utf-8"?>
<ds:datastoreItem xmlns:ds="http://schemas.openxmlformats.org/officeDocument/2006/customXml" ds:itemID="{DFE23A61-3589-46B9-BC99-A2A231AB13DD}"/>
</file>

<file path=customXml/itemProps3.xml><?xml version="1.0" encoding="utf-8"?>
<ds:datastoreItem xmlns:ds="http://schemas.openxmlformats.org/officeDocument/2006/customXml" ds:itemID="{5C5D9DE4-3C72-4FDA-9F47-C386E4A57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Etienne Martin</cp:lastModifiedBy>
  <cp:revision>2</cp:revision>
  <cp:lastPrinted>2015-05-13T15:09:00Z</cp:lastPrinted>
  <dcterms:created xsi:type="dcterms:W3CDTF">2023-12-06T15:16:00Z</dcterms:created>
  <dcterms:modified xsi:type="dcterms:W3CDTF">2023-12-06T15:16:00Z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